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FADDC" w14:textId="77777777" w:rsidR="008B45DE" w:rsidRDefault="003E2A38" w:rsidP="003E2A38">
      <w:pPr>
        <w:jc w:val="center"/>
        <w:rPr>
          <w:b/>
          <w:sz w:val="36"/>
          <w:szCs w:val="36"/>
          <w:u w:val="single"/>
        </w:rPr>
      </w:pPr>
      <w:bookmarkStart w:id="0" w:name="_GoBack"/>
      <w:bookmarkEnd w:id="0"/>
      <w:r w:rsidRPr="003E2A38">
        <w:rPr>
          <w:b/>
          <w:sz w:val="36"/>
          <w:szCs w:val="36"/>
          <w:u w:val="single"/>
        </w:rPr>
        <w:t>A-Weigh We Go</w:t>
      </w:r>
      <w:r>
        <w:rPr>
          <w:b/>
          <w:sz w:val="36"/>
          <w:szCs w:val="36"/>
          <w:u w:val="single"/>
        </w:rPr>
        <w:t xml:space="preserve"> Notes</w:t>
      </w:r>
    </w:p>
    <w:p w14:paraId="1CBFADDD" w14:textId="77777777" w:rsidR="003E2A38" w:rsidRDefault="003E2A38" w:rsidP="003E2A38">
      <w:pPr>
        <w:rPr>
          <w:b/>
          <w:sz w:val="36"/>
          <w:szCs w:val="36"/>
          <w:u w:val="single"/>
        </w:rPr>
      </w:pPr>
    </w:p>
    <w:p w14:paraId="1CBFADDE" w14:textId="77777777" w:rsidR="003E2A38" w:rsidRDefault="003E2A38" w:rsidP="003E2A38">
      <w:pPr>
        <w:rPr>
          <w:b/>
          <w:sz w:val="36"/>
          <w:szCs w:val="36"/>
        </w:rPr>
      </w:pPr>
      <w:r>
        <w:rPr>
          <w:sz w:val="36"/>
          <w:szCs w:val="36"/>
        </w:rPr>
        <w:tab/>
        <w:t xml:space="preserve">The stick tips because the inflated balloon is heavier than the empty one.  Air is quite heavy.  The only difference between the empty and full balloon is that the full balloon has air in it.  This proves that </w:t>
      </w:r>
      <w:r w:rsidRPr="003E2A38">
        <w:rPr>
          <w:b/>
          <w:sz w:val="36"/>
          <w:szCs w:val="36"/>
        </w:rPr>
        <w:t xml:space="preserve">AIR HAS MASS. </w:t>
      </w:r>
    </w:p>
    <w:p w14:paraId="1CBFADDF" w14:textId="77777777" w:rsidR="003E2A38" w:rsidRPr="003E2A38" w:rsidRDefault="003E2A38" w:rsidP="003E2A38">
      <w:pPr>
        <w:rPr>
          <w:b/>
          <w:sz w:val="36"/>
          <w:szCs w:val="36"/>
        </w:rPr>
      </w:pPr>
      <w:r>
        <w:rPr>
          <w:b/>
          <w:sz w:val="36"/>
          <w:szCs w:val="36"/>
        </w:rPr>
        <w:t xml:space="preserve">Air has mass (matter which takes up space) and therefore weight (the force of gravity acting on an object’s mass).   </w:t>
      </w:r>
    </w:p>
    <w:p w14:paraId="1CBFADE0" w14:textId="77777777" w:rsidR="003E2A38" w:rsidRDefault="003E2A38" w:rsidP="003E2A38">
      <w:pPr>
        <w:rPr>
          <w:b/>
          <w:sz w:val="36"/>
          <w:szCs w:val="36"/>
          <w:u w:val="single"/>
        </w:rPr>
      </w:pPr>
    </w:p>
    <w:p w14:paraId="1CBFADE1" w14:textId="77777777" w:rsidR="003E2A38" w:rsidRPr="003E2A38" w:rsidRDefault="003E2A38" w:rsidP="003E2A38">
      <w:pPr>
        <w:rPr>
          <w:b/>
          <w:sz w:val="36"/>
          <w:szCs w:val="36"/>
          <w:u w:val="single"/>
        </w:rPr>
      </w:pPr>
    </w:p>
    <w:p w14:paraId="1CBFADE2" w14:textId="77777777" w:rsidR="003E2A38" w:rsidRDefault="003E2A38" w:rsidP="003E2A38">
      <w:pPr>
        <w:jc w:val="center"/>
      </w:pPr>
    </w:p>
    <w:sectPr w:rsidR="003E2A38" w:rsidSect="003E2A3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38"/>
    <w:rsid w:val="00074F2F"/>
    <w:rsid w:val="003E2A38"/>
    <w:rsid w:val="008B45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ADDB"/>
  <w15:chartTrackingRefBased/>
  <w15:docId w15:val="{928453E8-3AC4-4EDF-812F-3858C365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Bujas, Julienne-Victoria</dc:creator>
  <cp:keywords/>
  <dc:description/>
  <cp:lastModifiedBy>Bujas, Julienne-Victoria</cp:lastModifiedBy>
  <cp:revision>2</cp:revision>
  <dcterms:created xsi:type="dcterms:W3CDTF">2016-04-04T16:35:00Z</dcterms:created>
  <dcterms:modified xsi:type="dcterms:W3CDTF">2017-04-26T15:01:00Z</dcterms:modified>
</cp:coreProperties>
</file>