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1EE" w:rsidRPr="00D96404" w:rsidRDefault="00D22463" w:rsidP="00D22463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D96404">
        <w:rPr>
          <w:rFonts w:ascii="Comic Sans MS" w:hAnsi="Comic Sans MS"/>
          <w:b/>
          <w:sz w:val="24"/>
          <w:szCs w:val="24"/>
          <w:u w:val="single"/>
        </w:rPr>
        <w:t>Building a Story</w:t>
      </w:r>
    </w:p>
    <w:p w:rsidR="00D22463" w:rsidRPr="00D96404" w:rsidRDefault="00D22463">
      <w:pPr>
        <w:rPr>
          <w:rFonts w:ascii="Comic Sans MS" w:hAnsi="Comic Sans MS"/>
          <w:sz w:val="24"/>
          <w:szCs w:val="24"/>
        </w:rPr>
      </w:pPr>
    </w:p>
    <w:p w:rsidR="00D22463" w:rsidRPr="00D96404" w:rsidRDefault="00D22463">
      <w:pPr>
        <w:rPr>
          <w:rFonts w:ascii="Comic Sans MS" w:hAnsi="Comic Sans MS"/>
          <w:sz w:val="24"/>
          <w:szCs w:val="24"/>
        </w:rPr>
      </w:pPr>
      <w:r w:rsidRPr="00D96404">
        <w:rPr>
          <w:rFonts w:ascii="Comic Sans MS" w:hAnsi="Comic Sans MS"/>
          <w:b/>
          <w:sz w:val="24"/>
          <w:szCs w:val="24"/>
          <w:u w:val="single"/>
        </w:rPr>
        <w:t>Setting</w:t>
      </w:r>
      <w:r w:rsidRPr="00D96404">
        <w:rPr>
          <w:rFonts w:ascii="Comic Sans MS" w:hAnsi="Comic Sans MS"/>
          <w:b/>
          <w:sz w:val="24"/>
          <w:szCs w:val="24"/>
        </w:rPr>
        <w:t>:</w:t>
      </w:r>
      <w:r w:rsidRPr="00D96404">
        <w:rPr>
          <w:rFonts w:ascii="Comic Sans MS" w:hAnsi="Comic Sans MS"/>
          <w:sz w:val="24"/>
          <w:szCs w:val="24"/>
        </w:rPr>
        <w:t xml:space="preserve"> Where and when is your story taking place?  </w:t>
      </w:r>
    </w:p>
    <w:p w:rsidR="00D22463" w:rsidRPr="00D96404" w:rsidRDefault="00D22463">
      <w:pPr>
        <w:rPr>
          <w:rFonts w:ascii="Comic Sans MS" w:hAnsi="Comic Sans MS"/>
          <w:sz w:val="24"/>
          <w:szCs w:val="24"/>
        </w:rPr>
      </w:pPr>
      <w:r w:rsidRPr="00D96404">
        <w:rPr>
          <w:rFonts w:ascii="Comic Sans MS" w:hAnsi="Comic Sans MS"/>
          <w:b/>
          <w:sz w:val="24"/>
          <w:szCs w:val="24"/>
          <w:u w:val="single"/>
        </w:rPr>
        <w:t>Characters</w:t>
      </w:r>
      <w:r w:rsidRPr="00D96404">
        <w:rPr>
          <w:rFonts w:ascii="Comic Sans MS" w:hAnsi="Comic Sans MS"/>
          <w:b/>
          <w:sz w:val="24"/>
          <w:szCs w:val="24"/>
        </w:rPr>
        <w:t xml:space="preserve">: </w:t>
      </w:r>
      <w:r w:rsidRPr="00D96404">
        <w:rPr>
          <w:rFonts w:ascii="Comic Sans MS" w:hAnsi="Comic Sans MS"/>
          <w:sz w:val="24"/>
          <w:szCs w:val="24"/>
        </w:rPr>
        <w:t xml:space="preserve">Do you have a main character </w:t>
      </w:r>
      <w:r w:rsidRPr="00D96404">
        <w:rPr>
          <w:rFonts w:ascii="Comic Sans MS" w:hAnsi="Comic Sans MS"/>
          <w:b/>
          <w:sz w:val="24"/>
          <w:szCs w:val="24"/>
        </w:rPr>
        <w:t>(protagonist)</w:t>
      </w:r>
      <w:r w:rsidRPr="00D96404">
        <w:rPr>
          <w:rFonts w:ascii="Comic Sans MS" w:hAnsi="Comic Sans MS"/>
          <w:sz w:val="24"/>
          <w:szCs w:val="24"/>
        </w:rPr>
        <w:t xml:space="preserve">? </w:t>
      </w:r>
    </w:p>
    <w:p w:rsidR="00D22463" w:rsidRPr="00D96404" w:rsidRDefault="00D22463" w:rsidP="00D2246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96404">
        <w:rPr>
          <w:rFonts w:ascii="Comic Sans MS" w:hAnsi="Comic Sans MS"/>
          <w:sz w:val="24"/>
          <w:szCs w:val="24"/>
        </w:rPr>
        <w:t>Convince readers to care about you and identify with you (making connections, understand character’s thoughts and feelings)</w:t>
      </w:r>
    </w:p>
    <w:p w:rsidR="00D22463" w:rsidRPr="00D96404" w:rsidRDefault="00D22463" w:rsidP="00D22463">
      <w:pPr>
        <w:rPr>
          <w:rFonts w:ascii="Comic Sans MS" w:hAnsi="Comic Sans MS"/>
          <w:sz w:val="24"/>
          <w:szCs w:val="24"/>
        </w:rPr>
      </w:pPr>
      <w:r w:rsidRPr="00D96404">
        <w:rPr>
          <w:rFonts w:ascii="Comic Sans MS" w:hAnsi="Comic Sans MS"/>
          <w:sz w:val="24"/>
          <w:szCs w:val="24"/>
        </w:rPr>
        <w:t xml:space="preserve">Do you have a character(s) that oppose the protagonist, or influences the events?  </w:t>
      </w:r>
    </w:p>
    <w:p w:rsidR="00D22463" w:rsidRPr="00D96404" w:rsidRDefault="00D22463" w:rsidP="00D22463">
      <w:pPr>
        <w:rPr>
          <w:rFonts w:ascii="Comic Sans MS" w:hAnsi="Comic Sans MS"/>
          <w:sz w:val="24"/>
          <w:szCs w:val="24"/>
        </w:rPr>
      </w:pPr>
      <w:r w:rsidRPr="00D96404">
        <w:rPr>
          <w:rFonts w:ascii="Comic Sans MS" w:hAnsi="Comic Sans MS"/>
          <w:b/>
          <w:sz w:val="24"/>
          <w:szCs w:val="24"/>
          <w:u w:val="single"/>
        </w:rPr>
        <w:t>Theme</w:t>
      </w:r>
      <w:r w:rsidRPr="00D96404">
        <w:rPr>
          <w:rFonts w:ascii="Comic Sans MS" w:hAnsi="Comic Sans MS"/>
          <w:sz w:val="24"/>
          <w:szCs w:val="24"/>
        </w:rPr>
        <w:t xml:space="preserve">: Does your story have a message? It may be something that the reader thinks about after they have read the story.  </w:t>
      </w:r>
    </w:p>
    <w:p w:rsidR="00D22463" w:rsidRPr="00D96404" w:rsidRDefault="00D22463" w:rsidP="00D22463">
      <w:pPr>
        <w:rPr>
          <w:rFonts w:ascii="Comic Sans MS" w:hAnsi="Comic Sans MS"/>
          <w:sz w:val="24"/>
          <w:szCs w:val="24"/>
        </w:rPr>
      </w:pPr>
      <w:r w:rsidRPr="00D96404">
        <w:rPr>
          <w:rFonts w:ascii="Comic Sans MS" w:hAnsi="Comic Sans MS"/>
          <w:b/>
          <w:sz w:val="24"/>
          <w:szCs w:val="24"/>
          <w:u w:val="single"/>
        </w:rPr>
        <w:t>Plot</w:t>
      </w:r>
      <w:r w:rsidRPr="00D96404">
        <w:rPr>
          <w:rFonts w:ascii="Comic Sans MS" w:hAnsi="Comic Sans MS"/>
          <w:sz w:val="24"/>
          <w:szCs w:val="24"/>
        </w:rPr>
        <w:t xml:space="preserve">: What happens in order and why and with what outcome?  </w:t>
      </w:r>
    </w:p>
    <w:p w:rsidR="00D22463" w:rsidRPr="00D96404" w:rsidRDefault="00D22463" w:rsidP="00D2246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96404">
        <w:rPr>
          <w:rFonts w:ascii="Comic Sans MS" w:hAnsi="Comic Sans MS"/>
          <w:sz w:val="24"/>
          <w:szCs w:val="24"/>
        </w:rPr>
        <w:t>Make a timeline</w:t>
      </w:r>
    </w:p>
    <w:p w:rsidR="00D22463" w:rsidRPr="00D96404" w:rsidRDefault="00D22463" w:rsidP="00D22463">
      <w:pPr>
        <w:rPr>
          <w:rFonts w:ascii="Comic Sans MS" w:hAnsi="Comic Sans MS"/>
          <w:b/>
          <w:sz w:val="24"/>
          <w:szCs w:val="24"/>
          <w:u w:val="single"/>
        </w:rPr>
      </w:pPr>
      <w:r w:rsidRPr="00D96404">
        <w:rPr>
          <w:rFonts w:ascii="Comic Sans MS" w:hAnsi="Comic Sans MS"/>
          <w:b/>
          <w:sz w:val="24"/>
          <w:szCs w:val="24"/>
          <w:u w:val="single"/>
        </w:rPr>
        <w:lastRenderedPageBreak/>
        <w:t>BEGINNING</w:t>
      </w:r>
    </w:p>
    <w:p w:rsidR="00D22463" w:rsidRPr="00D96404" w:rsidRDefault="00D22463" w:rsidP="00D2246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</w:rPr>
      </w:pPr>
      <w:r w:rsidRPr="00D96404">
        <w:rPr>
          <w:rFonts w:ascii="Comic Sans MS" w:hAnsi="Comic Sans MS"/>
          <w:sz w:val="24"/>
          <w:szCs w:val="24"/>
        </w:rPr>
        <w:t xml:space="preserve">Make the start of your story short.  Involve the reader straight away without too much description or detail.  A good attention grabber is to start with direct speech (quote/dialogue/sound effect).  </w:t>
      </w:r>
    </w:p>
    <w:p w:rsidR="00D22463" w:rsidRPr="00D96404" w:rsidRDefault="00D22463" w:rsidP="00D2246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</w:rPr>
      </w:pPr>
      <w:r w:rsidRPr="00D96404">
        <w:rPr>
          <w:rFonts w:ascii="Comic Sans MS" w:hAnsi="Comic Sans MS"/>
          <w:sz w:val="24"/>
          <w:szCs w:val="24"/>
        </w:rPr>
        <w:t>E.g. “BOOM!”</w:t>
      </w:r>
    </w:p>
    <w:p w:rsidR="00D22463" w:rsidRPr="00D96404" w:rsidRDefault="00D22463" w:rsidP="00D2246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</w:rPr>
      </w:pPr>
      <w:r w:rsidRPr="00D96404">
        <w:rPr>
          <w:rFonts w:ascii="Comic Sans MS" w:hAnsi="Comic Sans MS"/>
          <w:sz w:val="24"/>
          <w:szCs w:val="24"/>
        </w:rPr>
        <w:t xml:space="preserve">E.g. “Hey- that’s my bike you’re riding!” shouted Jack.  The girl wobbled for a second as she glanced over her shoulder.  “Well, it’s mine now,” she said with attitude. </w:t>
      </w:r>
    </w:p>
    <w:p w:rsidR="004E7BE8" w:rsidRPr="00D96404" w:rsidRDefault="004E7BE8" w:rsidP="004E7BE8">
      <w:pPr>
        <w:rPr>
          <w:rFonts w:ascii="Comic Sans MS" w:hAnsi="Comic Sans MS"/>
          <w:b/>
          <w:sz w:val="24"/>
          <w:szCs w:val="24"/>
          <w:u w:val="single"/>
        </w:rPr>
      </w:pPr>
      <w:r w:rsidRPr="00D96404">
        <w:rPr>
          <w:rFonts w:ascii="Comic Sans MS" w:hAnsi="Comic Sans MS"/>
          <w:b/>
          <w:sz w:val="24"/>
          <w:szCs w:val="24"/>
          <w:u w:val="single"/>
        </w:rPr>
        <w:t>MIDDLE</w:t>
      </w:r>
    </w:p>
    <w:p w:rsidR="004E7BE8" w:rsidRPr="00D96404" w:rsidRDefault="004E7BE8" w:rsidP="004E7BE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u w:val="single"/>
        </w:rPr>
      </w:pPr>
      <w:r w:rsidRPr="00D96404">
        <w:rPr>
          <w:rFonts w:ascii="Comic Sans MS" w:hAnsi="Comic Sans MS"/>
          <w:sz w:val="24"/>
          <w:szCs w:val="24"/>
        </w:rPr>
        <w:t xml:space="preserve">Characters develop and things happen in a string of CONNECTED events. </w:t>
      </w:r>
    </w:p>
    <w:p w:rsidR="004E7BE8" w:rsidRPr="00D96404" w:rsidRDefault="004E7BE8" w:rsidP="004E7BE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u w:val="single"/>
        </w:rPr>
      </w:pPr>
      <w:r w:rsidRPr="00D96404">
        <w:rPr>
          <w:rFonts w:ascii="Comic Sans MS" w:hAnsi="Comic Sans MS"/>
          <w:sz w:val="24"/>
          <w:szCs w:val="24"/>
        </w:rPr>
        <w:t>The characters’ actions influence events, which may, in turn, change the characters’ feelings, attitudes or even their whole lives!</w:t>
      </w:r>
    </w:p>
    <w:p w:rsidR="004E7BE8" w:rsidRPr="00D96404" w:rsidRDefault="004E7BE8" w:rsidP="004E7BE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u w:val="single"/>
        </w:rPr>
      </w:pPr>
      <w:r w:rsidRPr="00D96404">
        <w:rPr>
          <w:rFonts w:ascii="Comic Sans MS" w:hAnsi="Comic Sans MS"/>
          <w:sz w:val="24"/>
          <w:szCs w:val="24"/>
        </w:rPr>
        <w:t>NO GAPS!!!!!</w:t>
      </w:r>
    </w:p>
    <w:p w:rsidR="004E7BE8" w:rsidRPr="00D96404" w:rsidRDefault="004E7BE8" w:rsidP="004E7BE8">
      <w:pPr>
        <w:rPr>
          <w:rFonts w:ascii="Comic Sans MS" w:hAnsi="Comic Sans MS"/>
          <w:b/>
          <w:sz w:val="24"/>
          <w:szCs w:val="24"/>
          <w:u w:val="single"/>
        </w:rPr>
      </w:pPr>
      <w:r w:rsidRPr="00D96404">
        <w:rPr>
          <w:rFonts w:ascii="Comic Sans MS" w:hAnsi="Comic Sans MS"/>
          <w:b/>
          <w:sz w:val="24"/>
          <w:szCs w:val="24"/>
          <w:u w:val="single"/>
        </w:rPr>
        <w:lastRenderedPageBreak/>
        <w:t>END</w:t>
      </w:r>
    </w:p>
    <w:p w:rsidR="00D22463" w:rsidRPr="00D96404" w:rsidRDefault="004E7BE8" w:rsidP="004E7BE8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D96404">
        <w:rPr>
          <w:rFonts w:ascii="Comic Sans MS" w:hAnsi="Comic Sans MS"/>
          <w:sz w:val="24"/>
          <w:szCs w:val="24"/>
        </w:rPr>
        <w:t>Tie up all ‘loose ends.’ Don’t leave your reader thinking, “But what about such-and-such?”</w:t>
      </w:r>
    </w:p>
    <w:p w:rsidR="004E7BE8" w:rsidRPr="00D96404" w:rsidRDefault="004E7BE8" w:rsidP="004E7BE8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D96404">
        <w:rPr>
          <w:rFonts w:ascii="Comic Sans MS" w:hAnsi="Comic Sans MS"/>
          <w:sz w:val="24"/>
          <w:szCs w:val="24"/>
        </w:rPr>
        <w:t>Provide satisfying ending.</w:t>
      </w:r>
    </w:p>
    <w:p w:rsidR="004E7BE8" w:rsidRPr="00D96404" w:rsidRDefault="004E7BE8" w:rsidP="004E7BE8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D96404">
        <w:rPr>
          <w:rFonts w:ascii="Comic Sans MS" w:hAnsi="Comic Sans MS"/>
          <w:sz w:val="24"/>
          <w:szCs w:val="24"/>
        </w:rPr>
        <w:t xml:space="preserve">Leave the protagonist (and readers who care about him/her) feeling better than at the start and with most if not all- problems solved. </w:t>
      </w:r>
    </w:p>
    <w:p w:rsidR="004E7BE8" w:rsidRPr="00D96404" w:rsidRDefault="004E7BE8" w:rsidP="004E7BE8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D96404">
        <w:rPr>
          <w:rFonts w:ascii="Comic Sans MS" w:hAnsi="Comic Sans MS"/>
          <w:sz w:val="24"/>
          <w:szCs w:val="24"/>
        </w:rPr>
        <w:t xml:space="preserve">We should be able to close the book content that we know what happened to all the characters.  </w:t>
      </w:r>
      <w:bookmarkStart w:id="0" w:name="_GoBack"/>
      <w:bookmarkEnd w:id="0"/>
    </w:p>
    <w:sectPr w:rsidR="004E7BE8" w:rsidRPr="00D96404" w:rsidSect="00D224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01E5C"/>
    <w:multiLevelType w:val="hybridMultilevel"/>
    <w:tmpl w:val="B960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75769"/>
    <w:multiLevelType w:val="hybridMultilevel"/>
    <w:tmpl w:val="1E9E1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E5D7A"/>
    <w:multiLevelType w:val="hybridMultilevel"/>
    <w:tmpl w:val="9C62F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63"/>
    <w:rsid w:val="004E7BE8"/>
    <w:rsid w:val="005111EE"/>
    <w:rsid w:val="00BD4EB3"/>
    <w:rsid w:val="00D22463"/>
    <w:rsid w:val="00D9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4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4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Valdez, Julienne-Victoria</cp:lastModifiedBy>
  <cp:revision>5</cp:revision>
  <cp:lastPrinted>2012-05-09T15:38:00Z</cp:lastPrinted>
  <dcterms:created xsi:type="dcterms:W3CDTF">2012-05-04T14:55:00Z</dcterms:created>
  <dcterms:modified xsi:type="dcterms:W3CDTF">2012-05-09T15:52:00Z</dcterms:modified>
</cp:coreProperties>
</file>